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24F51" w14:textId="77777777" w:rsidR="00453BAD" w:rsidRDefault="00453BAD" w:rsidP="009863E4">
      <w:pPr>
        <w:spacing w:after="0"/>
      </w:pPr>
    </w:p>
    <w:p w14:paraId="0289A122" w14:textId="77777777" w:rsidR="00992915" w:rsidRDefault="00992915" w:rsidP="009863E4">
      <w:pPr>
        <w:spacing w:after="0"/>
      </w:pPr>
    </w:p>
    <w:p w14:paraId="74F74C7F" w14:textId="77777777" w:rsidR="00992915" w:rsidRPr="009863E4" w:rsidRDefault="00992915" w:rsidP="004E3E12">
      <w:pPr>
        <w:spacing w:after="0"/>
        <w:jc w:val="center"/>
        <w:rPr>
          <w:sz w:val="52"/>
          <w:szCs w:val="52"/>
        </w:rPr>
      </w:pPr>
      <w:r w:rsidRPr="009863E4">
        <w:rPr>
          <w:sz w:val="52"/>
          <w:szCs w:val="52"/>
        </w:rPr>
        <w:t>WISE VILLA WINERY</w:t>
      </w:r>
    </w:p>
    <w:p w14:paraId="4E3E985A" w14:textId="63871C1B" w:rsidR="00992915" w:rsidRPr="009863E4" w:rsidRDefault="00992915" w:rsidP="004E3E12">
      <w:pPr>
        <w:spacing w:after="0"/>
        <w:jc w:val="center"/>
        <w:rPr>
          <w:b/>
          <w:sz w:val="48"/>
          <w:szCs w:val="48"/>
        </w:rPr>
      </w:pPr>
      <w:r w:rsidRPr="009863E4">
        <w:rPr>
          <w:b/>
          <w:sz w:val="48"/>
          <w:szCs w:val="48"/>
        </w:rPr>
        <w:t>20</w:t>
      </w:r>
      <w:r w:rsidR="000336CB">
        <w:rPr>
          <w:b/>
          <w:sz w:val="48"/>
          <w:szCs w:val="48"/>
        </w:rPr>
        <w:t>2</w:t>
      </w:r>
      <w:r w:rsidR="00DA54CA">
        <w:rPr>
          <w:b/>
          <w:sz w:val="48"/>
          <w:szCs w:val="48"/>
        </w:rPr>
        <w:t>2</w:t>
      </w:r>
      <w:r w:rsidRPr="009863E4">
        <w:rPr>
          <w:b/>
          <w:sz w:val="48"/>
          <w:szCs w:val="48"/>
        </w:rPr>
        <w:t xml:space="preserve"> </w:t>
      </w:r>
      <w:r w:rsidR="00E2772B" w:rsidRPr="009863E4">
        <w:rPr>
          <w:b/>
          <w:sz w:val="48"/>
          <w:szCs w:val="48"/>
        </w:rPr>
        <w:t>Bouquet of Roses</w:t>
      </w:r>
    </w:p>
    <w:p w14:paraId="6AAB6409" w14:textId="77777777" w:rsidR="009863E4" w:rsidRDefault="009863E4" w:rsidP="009863E4">
      <w:pPr>
        <w:spacing w:after="0"/>
        <w:rPr>
          <w:b/>
        </w:rPr>
      </w:pPr>
    </w:p>
    <w:p w14:paraId="6BB119F9" w14:textId="514E1A57" w:rsidR="00992915" w:rsidRDefault="00992915" w:rsidP="009863E4">
      <w:pPr>
        <w:spacing w:after="0"/>
        <w:rPr>
          <w:b/>
        </w:rPr>
      </w:pPr>
      <w:r w:rsidRPr="009863E4">
        <w:rPr>
          <w:b/>
        </w:rPr>
        <w:t xml:space="preserve">TASTING NOTES: </w:t>
      </w:r>
    </w:p>
    <w:p w14:paraId="043E454B" w14:textId="64884EF1" w:rsidR="00992915" w:rsidRDefault="00DA54CA" w:rsidP="009863E4">
      <w:pPr>
        <w:spacing w:after="0"/>
      </w:pPr>
      <w:r>
        <w:t>The</w:t>
      </w:r>
      <w:r w:rsidR="00FE7F77" w:rsidRPr="00FE7F77">
        <w:t xml:space="preserve"> 2</w:t>
      </w:r>
      <w:r w:rsidR="004B322D">
        <w:t>02</w:t>
      </w:r>
      <w:r>
        <w:t>2</w:t>
      </w:r>
      <w:r w:rsidR="00FE7F77" w:rsidRPr="00FE7F77">
        <w:t xml:space="preserve"> Bouquet of Roses is a rosé blend which achieves an aroma, aka "bouquet" reminiscent of roses. Strawberry, cherry, and more bright fruit aromas complement floral notes. Share our Bouquet of Roses with someone you love!</w:t>
      </w:r>
      <w:r w:rsidR="00E2772B">
        <w:t xml:space="preserve"> This is the perfect summertime wine. </w:t>
      </w:r>
      <w:r w:rsidR="00E2772B">
        <w:br/>
      </w:r>
    </w:p>
    <w:p w14:paraId="63F50E02" w14:textId="77777777" w:rsidR="00992915" w:rsidRPr="00C53098" w:rsidRDefault="00992915" w:rsidP="009863E4">
      <w:pPr>
        <w:spacing w:after="0"/>
        <w:rPr>
          <w:b/>
        </w:rPr>
      </w:pPr>
      <w:r w:rsidRPr="00C53098">
        <w:rPr>
          <w:b/>
        </w:rPr>
        <w:t xml:space="preserve">WINEMAKER’S NOTES: </w:t>
      </w:r>
    </w:p>
    <w:p w14:paraId="4A7D605E" w14:textId="42E81F77" w:rsidR="00731531" w:rsidRDefault="00E2772B" w:rsidP="009863E4">
      <w:pPr>
        <w:spacing w:after="0"/>
      </w:pPr>
      <w:r>
        <w:t>This wine brings together the best elements of rose---bright pink and red fruits, refreshing acidity and balance—with the increased tropical and floral aromatics</w:t>
      </w:r>
      <w:r w:rsidR="004B322D">
        <w:t xml:space="preserve">. </w:t>
      </w:r>
      <w:r>
        <w:t xml:space="preserve"> By </w:t>
      </w:r>
      <w:r w:rsidR="004B322D">
        <w:t>blending a</w:t>
      </w:r>
      <w:r w:rsidR="003531A7">
        <w:t xml:space="preserve"> </w:t>
      </w:r>
      <w:r w:rsidR="004B322D">
        <w:t xml:space="preserve">Syrah </w:t>
      </w:r>
      <w:r>
        <w:t xml:space="preserve">rose with </w:t>
      </w:r>
      <w:r w:rsidR="003531A7">
        <w:t xml:space="preserve">a Pinot Noir </w:t>
      </w:r>
      <w:r>
        <w:t xml:space="preserve">rose, we </w:t>
      </w:r>
      <w:proofErr w:type="gramStart"/>
      <w:r>
        <w:t>are able to</w:t>
      </w:r>
      <w:proofErr w:type="gramEnd"/>
      <w:r>
        <w:t xml:space="preserve"> extract unique aromas and flavors to create an especially complex </w:t>
      </w:r>
      <w:r w:rsidR="00EB4331">
        <w:t xml:space="preserve">and balanced </w:t>
      </w:r>
      <w:r w:rsidR="00DA54CA">
        <w:t>wine</w:t>
      </w:r>
      <w:r>
        <w:t xml:space="preserve">. </w:t>
      </w:r>
      <w:r w:rsidR="00731531">
        <w:t xml:space="preserve">The red grapes are left on the skin for </w:t>
      </w:r>
      <w:r w:rsidR="003531A7">
        <w:t>24 hours</w:t>
      </w:r>
      <w:r w:rsidR="00731531">
        <w:t xml:space="preserve"> to extract a hint of pink color and red fruit flavors, the juice is then pressed off the skins and ferment</w:t>
      </w:r>
      <w:r w:rsidR="004B322D">
        <w:t>ed</w:t>
      </w:r>
      <w:r w:rsidR="00731531">
        <w:t xml:space="preserve"> cold </w:t>
      </w:r>
      <w:r w:rsidR="004B322D">
        <w:t>(</w:t>
      </w:r>
      <w:r w:rsidR="00DA54CA">
        <w:t>50</w:t>
      </w:r>
      <w:r w:rsidR="004B322D">
        <w:t xml:space="preserve"> degrees Fahrenheit) </w:t>
      </w:r>
      <w:r w:rsidR="00731531">
        <w:t xml:space="preserve">in stainless steel for three weeks. The wine is </w:t>
      </w:r>
      <w:r w:rsidR="004B322D">
        <w:t xml:space="preserve">blended, </w:t>
      </w:r>
      <w:r w:rsidR="00731531">
        <w:t>filtered &amp; bottled fresh with all the</w:t>
      </w:r>
      <w:r w:rsidR="004B322D">
        <w:t xml:space="preserve"> </w:t>
      </w:r>
      <w:r w:rsidR="00DA54CA">
        <w:t xml:space="preserve">bright and fresh </w:t>
      </w:r>
      <w:r w:rsidR="00731531">
        <w:t xml:space="preserve">fruit flavors. </w:t>
      </w:r>
    </w:p>
    <w:p w14:paraId="3E9B5232" w14:textId="2A528234" w:rsidR="00992915" w:rsidRDefault="00992915" w:rsidP="009863E4">
      <w:pPr>
        <w:spacing w:after="0"/>
      </w:pPr>
      <w:r>
        <w:t xml:space="preserve">--Winemaker </w:t>
      </w:r>
      <w:r w:rsidR="003531A7">
        <w:t>Steven Eriksen</w:t>
      </w:r>
    </w:p>
    <w:p w14:paraId="67AD2D77" w14:textId="77777777" w:rsidR="00992915" w:rsidRDefault="00992915" w:rsidP="009863E4">
      <w:pPr>
        <w:spacing w:after="0"/>
      </w:pPr>
    </w:p>
    <w:p w14:paraId="79B61E3F" w14:textId="77777777" w:rsidR="00992915" w:rsidRPr="00C53098" w:rsidRDefault="00992915" w:rsidP="009863E4">
      <w:pPr>
        <w:spacing w:after="0"/>
        <w:rPr>
          <w:b/>
        </w:rPr>
      </w:pPr>
      <w:r w:rsidRPr="00C53098">
        <w:rPr>
          <w:b/>
        </w:rPr>
        <w:t xml:space="preserve">DETAILS: </w:t>
      </w:r>
    </w:p>
    <w:p w14:paraId="38FACA3B" w14:textId="6151F4F3" w:rsidR="003531A7" w:rsidRDefault="00992915" w:rsidP="009863E4">
      <w:pPr>
        <w:spacing w:after="0"/>
      </w:pPr>
      <w:r>
        <w:t>Varietals |</w:t>
      </w:r>
      <w:r w:rsidR="00E2772B">
        <w:t xml:space="preserve"> </w:t>
      </w:r>
      <w:r w:rsidR="004B322D">
        <w:t>Syrah</w:t>
      </w:r>
      <w:r w:rsidR="003531A7">
        <w:t xml:space="preserve">, Pinot Noir.   </w:t>
      </w:r>
    </w:p>
    <w:p w14:paraId="5AB345EE" w14:textId="5E0BEB8D" w:rsidR="00992915" w:rsidRDefault="00992915" w:rsidP="009863E4">
      <w:pPr>
        <w:spacing w:after="0"/>
      </w:pPr>
      <w:r>
        <w:t xml:space="preserve">Appellation | Placer </w:t>
      </w:r>
      <w:proofErr w:type="gramStart"/>
      <w:r>
        <w:t>County,</w:t>
      </w:r>
      <w:r w:rsidR="006C7E0B">
        <w:t xml:space="preserve"> </w:t>
      </w:r>
      <w:r>
        <w:t xml:space="preserve"> Sierra</w:t>
      </w:r>
      <w:proofErr w:type="gramEnd"/>
      <w:r>
        <w:t xml:space="preserve"> Foothills, CA</w:t>
      </w:r>
    </w:p>
    <w:p w14:paraId="2A8E9CCB" w14:textId="4400A1D7" w:rsidR="00992915" w:rsidRDefault="00992915" w:rsidP="009863E4">
      <w:pPr>
        <w:spacing w:after="0"/>
      </w:pPr>
      <w:r>
        <w:t>Exposure | North facing slopes            Trellis | VSP                  Soil | Loamy sand</w:t>
      </w:r>
      <w:r w:rsidR="00DA54CA">
        <w:t xml:space="preserve">, decomposed granite </w:t>
      </w:r>
      <w:r>
        <w:t xml:space="preserve">        </w:t>
      </w:r>
    </w:p>
    <w:p w14:paraId="3C21EFB6" w14:textId="77777777" w:rsidR="00992915" w:rsidRDefault="00992915" w:rsidP="009863E4">
      <w:pPr>
        <w:spacing w:after="0"/>
      </w:pPr>
      <w:r>
        <w:t>Climate | Continental, warm dry days and cool nights with 40F temperature shifts</w:t>
      </w:r>
    </w:p>
    <w:p w14:paraId="7CF5FC65" w14:textId="2CC6A696" w:rsidR="00992915" w:rsidRDefault="00992915" w:rsidP="009863E4">
      <w:pPr>
        <w:spacing w:after="0"/>
      </w:pPr>
      <w:r>
        <w:t xml:space="preserve"> Picked (sugar level) | </w:t>
      </w:r>
      <w:r w:rsidR="003531A7">
        <w:t>24</w:t>
      </w:r>
      <w:r>
        <w:t xml:space="preserve"> Brix              Alcohol | 1</w:t>
      </w:r>
      <w:r w:rsidR="003531A7">
        <w:t>3.</w:t>
      </w:r>
      <w:r w:rsidR="00DA54CA">
        <w:t>8</w:t>
      </w:r>
      <w:r>
        <w:t xml:space="preserve">%              </w:t>
      </w:r>
    </w:p>
    <w:p w14:paraId="03E0A262" w14:textId="497233F6" w:rsidR="00992915" w:rsidRDefault="00992915" w:rsidP="009863E4">
      <w:pPr>
        <w:spacing w:after="0"/>
      </w:pPr>
      <w:r>
        <w:t>Destemming &amp; Pressing| Destemmed</w:t>
      </w:r>
      <w:r w:rsidR="004B322D">
        <w:t xml:space="preserve"> and crushed</w:t>
      </w:r>
      <w:r>
        <w:t xml:space="preserve">, </w:t>
      </w:r>
      <w:proofErr w:type="gramStart"/>
      <w:r w:rsidR="003531A7">
        <w:t>24 hour</w:t>
      </w:r>
      <w:proofErr w:type="gramEnd"/>
      <w:r w:rsidR="003531A7">
        <w:t xml:space="preserve"> </w:t>
      </w:r>
      <w:r>
        <w:t>skin contact to extract flavor</w:t>
      </w:r>
      <w:r w:rsidR="00DA54CA">
        <w:t xml:space="preserve"> and color</w:t>
      </w:r>
      <w:r w:rsidR="004B322D">
        <w:t xml:space="preserve"> then</w:t>
      </w:r>
      <w:r w:rsidR="00E2772B">
        <w:t xml:space="preserve"> </w:t>
      </w:r>
      <w:r>
        <w:t>pressed</w:t>
      </w:r>
      <w:r w:rsidR="004B322D">
        <w:t xml:space="preserve"> to stainless steel tank. </w:t>
      </w:r>
    </w:p>
    <w:p w14:paraId="5BC24E76" w14:textId="04C703E9" w:rsidR="00992915" w:rsidRDefault="00992915" w:rsidP="009863E4">
      <w:pPr>
        <w:spacing w:after="0"/>
      </w:pPr>
      <w:r>
        <w:t>Fermentation | Stainless steel cold fermentation (</w:t>
      </w:r>
      <w:r w:rsidR="00DA54CA">
        <w:t>50</w:t>
      </w:r>
      <w:r>
        <w:t>F) for 3 weeks</w:t>
      </w:r>
      <w:r w:rsidR="004B322D">
        <w:t xml:space="preserve">. </w:t>
      </w:r>
    </w:p>
    <w:p w14:paraId="4848DBEF" w14:textId="75C7A78C" w:rsidR="00992915" w:rsidRDefault="00992915" w:rsidP="009863E4">
      <w:pPr>
        <w:spacing w:after="0"/>
      </w:pPr>
      <w:r>
        <w:t xml:space="preserve">Acidity | </w:t>
      </w:r>
      <w:r w:rsidR="00457305">
        <w:t>5.</w:t>
      </w:r>
      <w:r w:rsidR="00DA54CA">
        <w:t>8</w:t>
      </w:r>
      <w:r>
        <w:t xml:space="preserve"> g/L total acidity &amp; 3.</w:t>
      </w:r>
      <w:r w:rsidR="00457305">
        <w:t>4</w:t>
      </w:r>
      <w:r w:rsidR="00DA54CA">
        <w:t>4</w:t>
      </w:r>
      <w:r>
        <w:t xml:space="preserve"> pH</w:t>
      </w:r>
    </w:p>
    <w:p w14:paraId="2E2A3C36" w14:textId="5AF48C3E" w:rsidR="00992915" w:rsidRDefault="00992915" w:rsidP="009863E4">
      <w:pPr>
        <w:spacing w:after="0"/>
      </w:pPr>
      <w:r>
        <w:t>Aging |</w:t>
      </w:r>
      <w:r w:rsidR="00E2772B">
        <w:t xml:space="preserve"> Stainless steel</w:t>
      </w:r>
      <w:r>
        <w:t xml:space="preserve"> for </w:t>
      </w:r>
      <w:r w:rsidR="00DA54CA">
        <w:t>5</w:t>
      </w:r>
      <w:r>
        <w:t xml:space="preserve"> months</w:t>
      </w:r>
      <w:r w:rsidR="00DA54CA">
        <w:t xml:space="preserve">. </w:t>
      </w:r>
      <w:bookmarkStart w:id="0" w:name="_GoBack"/>
      <w:bookmarkEnd w:id="0"/>
    </w:p>
    <w:p w14:paraId="0B384B36" w14:textId="0611E81E" w:rsidR="00457305" w:rsidRDefault="00457305" w:rsidP="009863E4">
      <w:pPr>
        <w:spacing w:after="0"/>
      </w:pPr>
      <w:r>
        <w:t xml:space="preserve">Production | </w:t>
      </w:r>
      <w:r w:rsidR="00DA54CA">
        <w:t xml:space="preserve">247 </w:t>
      </w:r>
      <w:r>
        <w:t xml:space="preserve">cases </w:t>
      </w:r>
    </w:p>
    <w:p w14:paraId="2554BC09" w14:textId="77777777" w:rsidR="00992915" w:rsidRDefault="00992915" w:rsidP="009863E4">
      <w:pPr>
        <w:spacing w:after="0"/>
      </w:pPr>
    </w:p>
    <w:p w14:paraId="3EBE65A2" w14:textId="77777777" w:rsidR="00992915" w:rsidRDefault="00992915" w:rsidP="009863E4">
      <w:pPr>
        <w:spacing w:after="0"/>
      </w:pPr>
      <w:r>
        <w:t>4200 WISE ROAD LINCOLN CA 95649 / WWW.WISEVILLAWINERY.COM / 916-543-0323</w:t>
      </w:r>
      <w:r>
        <w:cr/>
      </w:r>
    </w:p>
    <w:p w14:paraId="294DD2D1" w14:textId="77777777" w:rsidR="00992915" w:rsidRDefault="00992915" w:rsidP="009863E4">
      <w:pPr>
        <w:spacing w:after="0"/>
      </w:pPr>
    </w:p>
    <w:sectPr w:rsidR="00992915" w:rsidSect="00D72F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915"/>
    <w:rsid w:val="000336CB"/>
    <w:rsid w:val="000D4109"/>
    <w:rsid w:val="001F2456"/>
    <w:rsid w:val="0034355A"/>
    <w:rsid w:val="003531A7"/>
    <w:rsid w:val="00453BAD"/>
    <w:rsid w:val="00457305"/>
    <w:rsid w:val="004B322D"/>
    <w:rsid w:val="004E3E12"/>
    <w:rsid w:val="005F445C"/>
    <w:rsid w:val="006C7E0B"/>
    <w:rsid w:val="00731531"/>
    <w:rsid w:val="00771394"/>
    <w:rsid w:val="0098488C"/>
    <w:rsid w:val="009863E4"/>
    <w:rsid w:val="00992915"/>
    <w:rsid w:val="00C53098"/>
    <w:rsid w:val="00D72FB1"/>
    <w:rsid w:val="00DA54CA"/>
    <w:rsid w:val="00E2772B"/>
    <w:rsid w:val="00E32137"/>
    <w:rsid w:val="00EB4331"/>
    <w:rsid w:val="00FB560D"/>
    <w:rsid w:val="00FE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D1236"/>
  <w15:docId w15:val="{6BE3B4C7-6295-4D0A-9834-1C4FD3702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F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2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Luther</dc:creator>
  <cp:keywords/>
  <dc:description/>
  <cp:lastModifiedBy>Steven Eriksen</cp:lastModifiedBy>
  <cp:revision>2</cp:revision>
  <cp:lastPrinted>2019-09-25T20:51:00Z</cp:lastPrinted>
  <dcterms:created xsi:type="dcterms:W3CDTF">2023-03-08T21:32:00Z</dcterms:created>
  <dcterms:modified xsi:type="dcterms:W3CDTF">2023-03-08T21:32:00Z</dcterms:modified>
</cp:coreProperties>
</file>